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E9" w:rsidRPr="00CB244C" w:rsidRDefault="005055E9" w:rsidP="005055E9">
      <w:pPr>
        <w:pStyle w:val="Tytu"/>
        <w:rPr>
          <w:rFonts w:eastAsia="Times New Roman"/>
          <w:lang w:eastAsia="pl-PL"/>
        </w:rPr>
      </w:pPr>
      <w:r w:rsidRPr="00CB244C">
        <w:rPr>
          <w:rFonts w:eastAsia="Times New Roman"/>
          <w:lang w:eastAsia="pl-PL"/>
        </w:rPr>
        <w:t>Nabór kandydatów na  stanowisko</w:t>
      </w:r>
    </w:p>
    <w:p w:rsidR="005055E9" w:rsidRPr="00694F4F" w:rsidRDefault="00C43D9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D93">
        <w:rPr>
          <w:rFonts w:ascii="Arial" w:hAnsi="Arial" w:cs="Arial"/>
          <w:b/>
          <w:sz w:val="24"/>
          <w:szCs w:val="24"/>
        </w:rPr>
        <w:t xml:space="preserve">nauczyciel wychowania przedszkolnego w </w:t>
      </w:r>
      <w:r w:rsidR="00882BF0">
        <w:rPr>
          <w:rFonts w:ascii="Arial" w:hAnsi="Arial" w:cs="Arial"/>
          <w:b/>
          <w:sz w:val="24"/>
          <w:szCs w:val="24"/>
        </w:rPr>
        <w:t xml:space="preserve">Przedszkolu Samorządowym w Jastkowie </w:t>
      </w:r>
      <w:r w:rsidRPr="00C43D93">
        <w:rPr>
          <w:rFonts w:ascii="Arial" w:hAnsi="Arial" w:cs="Arial"/>
          <w:b/>
          <w:sz w:val="24"/>
          <w:szCs w:val="24"/>
        </w:rPr>
        <w:t xml:space="preserve"> </w:t>
      </w:r>
      <w:r w:rsidR="005055E9"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projektu ,,Przedszkolaki z naszej paki’’ współfinansowanego ze środków Unii Europejskiej w ramach </w:t>
      </w:r>
      <w:r w:rsidR="005055E9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5055E9" w:rsidRPr="00694F4F">
        <w:rPr>
          <w:rFonts w:ascii="Arial" w:eastAsia="Times New Roman" w:hAnsi="Arial" w:cs="Arial"/>
          <w:i/>
          <w:sz w:val="24"/>
          <w:szCs w:val="24"/>
          <w:lang w:eastAsia="pl-PL"/>
        </w:rPr>
        <w:t>Regionalnego Programu Operacyjnego 2014-2020 działanie 12.1</w:t>
      </w:r>
      <w:r w:rsidR="005055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CB244C" w:rsidRDefault="005055E9" w:rsidP="005055E9">
      <w:pPr>
        <w:spacing w:after="0" w:line="240" w:lineRule="auto"/>
        <w:rPr>
          <w:rStyle w:val="Hipercze"/>
          <w:rFonts w:ascii="Arial" w:hAnsi="Arial" w:cs="Aria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Liczba wolnych miejsc pracy</w:t>
      </w:r>
      <w:r w:rsidR="00882BF0">
        <w:rPr>
          <w:rFonts w:ascii="Arial" w:eastAsia="Times New Roman" w:hAnsi="Arial" w:cs="Arial"/>
          <w:sz w:val="24"/>
          <w:szCs w:val="24"/>
          <w:lang w:eastAsia="pl-PL"/>
        </w:rPr>
        <w:t>: 4</w:t>
      </w:r>
    </w:p>
    <w:p w:rsidR="005055E9" w:rsidRPr="00694F4F" w:rsidRDefault="005055E9" w:rsidP="005055E9">
      <w:pPr>
        <w:pStyle w:val="Nagwek1"/>
        <w:rPr>
          <w:rFonts w:eastAsia="Times New Roman"/>
          <w:lang w:eastAsia="pl-PL"/>
        </w:rPr>
      </w:pPr>
      <w:r w:rsidRPr="00694F4F">
        <w:rPr>
          <w:rFonts w:eastAsia="Times New Roman"/>
          <w:lang w:eastAsia="pl-PL"/>
        </w:rPr>
        <w:t>Przedmiot naboru: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tanowisko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  <w:r w:rsidR="00C43D93">
        <w:rPr>
          <w:rFonts w:ascii="Arial" w:eastAsia="Times New Roman" w:hAnsi="Arial" w:cs="Arial"/>
          <w:sz w:val="24"/>
          <w:szCs w:val="24"/>
          <w:lang w:eastAsia="pl-PL"/>
        </w:rPr>
        <w:t>nauczyciel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 wychowania przedszkolnego w</w:t>
      </w:r>
      <w:r w:rsidR="00882BF0">
        <w:rPr>
          <w:rFonts w:ascii="Arial" w:eastAsia="Times New Roman" w:hAnsi="Arial" w:cs="Arial"/>
          <w:sz w:val="24"/>
          <w:szCs w:val="24"/>
          <w:lang w:eastAsia="pl-PL"/>
        </w:rPr>
        <w:t xml:space="preserve"> Przedszkolu Samorządowym w Jastkowie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882BF0">
        <w:rPr>
          <w:rFonts w:ascii="Arial" w:eastAsia="Times New Roman" w:hAnsi="Arial" w:cs="Arial"/>
          <w:sz w:val="24"/>
          <w:szCs w:val="24"/>
          <w:lang w:eastAsia="pl-PL"/>
        </w:rPr>
        <w:t xml:space="preserve">grupa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3 i 4-latki).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Miejsce wykonywania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82BF0">
        <w:rPr>
          <w:rFonts w:ascii="Arial" w:eastAsia="Times New Roman" w:hAnsi="Arial" w:cs="Arial"/>
          <w:sz w:val="24"/>
          <w:szCs w:val="24"/>
          <w:lang w:eastAsia="pl-PL"/>
        </w:rPr>
        <w:t>Przedszkole Samorządowe</w:t>
      </w:r>
      <w:r w:rsidR="00952D5E">
        <w:rPr>
          <w:rFonts w:ascii="Arial" w:eastAsia="Times New Roman" w:hAnsi="Arial" w:cs="Arial"/>
          <w:sz w:val="24"/>
          <w:szCs w:val="24"/>
          <w:lang w:eastAsia="pl-PL"/>
        </w:rPr>
        <w:t xml:space="preserve"> w Jastkowie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Okres zatrudnienia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Czas określony od 1 stycznia 2017 r. do 31 grudnia  2017 r. na podstawie ustawy  o pracownikach samorządowych (Dz. U. z 2016 r., poz.902 t.j.)</w:t>
      </w:r>
    </w:p>
    <w:p w:rsidR="00C43D93" w:rsidRDefault="00C43D9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3D93" w:rsidRPr="00694F4F" w:rsidRDefault="00C43D9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D93">
        <w:rPr>
          <w:rFonts w:ascii="Arial" w:eastAsia="Times New Roman" w:hAnsi="Arial" w:cs="Arial"/>
          <w:b/>
          <w:sz w:val="24"/>
          <w:szCs w:val="24"/>
          <w:lang w:eastAsia="pl-PL"/>
        </w:rPr>
        <w:t>Podstawa zatrudnienia</w:t>
      </w:r>
      <w:r w:rsidRPr="00C43D93">
        <w:rPr>
          <w:rFonts w:ascii="Arial" w:eastAsia="Times New Roman" w:hAnsi="Arial" w:cs="Arial"/>
          <w:sz w:val="24"/>
          <w:szCs w:val="24"/>
          <w:lang w:eastAsia="pl-PL"/>
        </w:rPr>
        <w:t>: Umowa o pracę na podstawie ustawy Karta Nauczyciela</w:t>
      </w:r>
      <w:r w:rsidR="00B56B49">
        <w:rPr>
          <w:rFonts w:ascii="Arial" w:eastAsia="Times New Roman" w:hAnsi="Arial" w:cs="Arial"/>
          <w:sz w:val="24"/>
          <w:szCs w:val="24"/>
          <w:lang w:eastAsia="pl-PL"/>
        </w:rPr>
        <w:t>, (Dz. U. z 2016 r., poz. 1927 t.j.)</w:t>
      </w:r>
    </w:p>
    <w:p w:rsidR="005055E9" w:rsidRPr="00E41C01" w:rsidRDefault="005055E9" w:rsidP="00E41C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C01">
        <w:rPr>
          <w:rFonts w:ascii="Arial" w:eastAsia="Times New Roman" w:hAnsi="Arial" w:cs="Arial"/>
          <w:b/>
          <w:sz w:val="24"/>
          <w:szCs w:val="24"/>
          <w:lang w:eastAsia="pl-PL"/>
        </w:rPr>
        <w:t>Okres zatrudnienia</w:t>
      </w:r>
      <w:r w:rsidRPr="00E41C01">
        <w:rPr>
          <w:rFonts w:ascii="Arial" w:eastAsia="Times New Roman" w:hAnsi="Arial" w:cs="Arial"/>
          <w:sz w:val="24"/>
          <w:szCs w:val="24"/>
          <w:lang w:eastAsia="pl-PL"/>
        </w:rPr>
        <w:t xml:space="preserve">: od 1 stycznia 2017 r. do 31 grudnia 2017r.; </w:t>
      </w:r>
    </w:p>
    <w:p w:rsidR="005055E9" w:rsidRPr="00E41C01" w:rsidRDefault="005055E9" w:rsidP="00E41C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C01">
        <w:rPr>
          <w:rFonts w:ascii="Arial" w:eastAsia="Times New Roman" w:hAnsi="Arial" w:cs="Arial"/>
          <w:b/>
          <w:sz w:val="24"/>
          <w:szCs w:val="24"/>
          <w:lang w:eastAsia="pl-PL"/>
        </w:rPr>
        <w:t>Podstawa zatrudnienia</w:t>
      </w:r>
      <w:r w:rsidRPr="00E41C01">
        <w:rPr>
          <w:rFonts w:ascii="Arial" w:eastAsia="Times New Roman" w:hAnsi="Arial" w:cs="Arial"/>
          <w:sz w:val="24"/>
          <w:szCs w:val="24"/>
          <w:lang w:eastAsia="pl-PL"/>
        </w:rPr>
        <w:t xml:space="preserve">: umowa o pracę. 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niezbędne:</w:t>
      </w:r>
    </w:p>
    <w:p w:rsidR="00F25FB4" w:rsidRP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Wykształcenie zgodne z § 4 Rozporządzenia Ministra Edukacji Narodowej z dnia 12 marca 2009 r.w sprawie szczegółowych kwalifikacji wymaganych od nauczycieli oraz określenia szkół i wypadków, w których można zatrudnić nauczycieli niemających wyższego wykształcenia lub ukończonego zakładu kształcenia nauczycieli (t. j. Dz. U. z 2015 r. poz. 1264)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Posiadanie obywatelstwa polskiego.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i korzystania z praw publicznych.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Brak prawomocnego wyroku sądu za umyślne przestępstwo ścigane z oskarżenia publicznego lub umyślne przestępstwo skarbowe.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Brak toczącego się przeciwko nauczycielowi postępowania karnego lub dyscyplinarnego lub postępowania o ubezwłasnowolnienie.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pełnianie warunków zdrowotnych niezbędnych do wykonywania pracy na stanowisku nauczyciela wychowania przedszkolnego.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Nienaganna postawa moralna.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Znajomość przepisów prawa oświatowego w zakresie dotyczącym przedszkoli publicznych, a w szczególności:</w:t>
      </w:r>
    </w:p>
    <w:p w:rsidR="00F25FB4" w:rsidRDefault="00F25FB4" w:rsidP="00F25FB4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rozporządzenia Ministra Edukacji Narodowej z dnia 21 maja 2001 r. w sprawie ramowych statutów publicznego przedszkola oraz publicznych szkół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(Dz. U. z 2001 r. Nr 61, poz. 624 z późn. zm.)</w:t>
      </w:r>
    </w:p>
    <w:p w:rsidR="00F25FB4" w:rsidRDefault="00F25FB4" w:rsidP="00F25FB4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rozporządzenia Ministra Edukacji Narodowej z dnia 27 sierpnia 2012 r. w sprawie podstawy programowej wychowania przedszkolnego oraz kształcenia ogólnego w poszczególnych typach szkół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(Dz. U. z 2012 r. poz.977, z późn. zm.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F25FB4" w:rsidRDefault="005055E9" w:rsidP="00F25F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Wymagania dodatkowe: 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Umiejętność pracy w zespole, cierpliwość i opanowanie.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Komunikatywność i łatwość nawiązywania kontaktów z dorosłymi i z dziećmi.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Kreatywność i umiejętność samodzielnego rozwiązywania bieżących problemów.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Umiejętność wykorzystywania w pracy technologii informacyjnych.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Wysoka kultura osobista.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Doświadczenie w pracy z dziećmi będzie dodatkowym atutem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F25FB4" w:rsidRDefault="005055E9" w:rsidP="00F25F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Ogólny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wykonywanych zadań: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Tworzenie warunków do optymalnego rozwoju każdego dziecka we wszystkich sferach jego rozwoju.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Rozpoznawanie potrzeb, możliwości, zdolności i zainteresowań wychowanków.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Prowadzenie dokumentacji pracy dydaktyczno-wychowawczo-opiekuńczej  zgodnie z obowiązującymi przepisami.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Współpraca z rodzicami i systematyczne informowanie ich o postępach dzieci.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Systematyczne planowanie i realizacja zajęć dydaktyczno–wychowawczo-opiekuńczych bezpośrednio z dziećmi.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Realizowanie innych zadań zgodnie z zasadami wynikającymi ze statutu</w:t>
      </w:r>
      <w:r w:rsidR="00944460">
        <w:rPr>
          <w:rFonts w:ascii="Arial" w:eastAsia="Times New Roman" w:hAnsi="Arial" w:cs="Arial"/>
          <w:sz w:val="24"/>
          <w:szCs w:val="24"/>
          <w:lang w:eastAsia="pl-PL"/>
        </w:rPr>
        <w:t xml:space="preserve"> przedszkola</w:t>
      </w:r>
      <w:r w:rsidRPr="0065744D">
        <w:rPr>
          <w:rFonts w:ascii="Arial" w:eastAsia="Times New Roman" w:hAnsi="Arial" w:cs="Arial"/>
          <w:sz w:val="24"/>
          <w:szCs w:val="24"/>
          <w:lang w:eastAsia="pl-PL"/>
        </w:rPr>
        <w:t xml:space="preserve">  oraz podstawy programowej wychowania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przedszkolnego</w:t>
      </w:r>
      <w:r w:rsidRPr="0065744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65744D" w:rsidRDefault="005055E9" w:rsidP="00657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 i oświadczenia: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List motywacyjny opatrzony własnoręcznym podpisem.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Życiorys z umieszczoną na końcu klauzulą: „Wyrażam zgodę na przetwarzanie moich danych osobowych zawartych w ofercie pracy dla potrzeb niezbędnych do realizacji procesu rekrutacji zgodnie z ustawą z dnia 29 sierpnia 1997 r. o ochronie danych osobowych (t.j. Dz. U. z 2015r. poz. 2135 z późn. zm.)”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posiadanie obywatelstwa polskiego.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Kwestionariusz osobowy.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Oświadczenie kandydata o pełnej zdolności do czynności prawnych;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Oświadczenie kandydata o korzystaniu z pełni praw publicznych;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Oświadczenie kandydata o braku prawomocnego wyroku sądu za umyślne przestępstwo ścigane z oskarżenia publicznego lub umyślne przestępstwo skarbowe.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 xml:space="preserve">Oświadczenie kandydata o nie toczeniu się przeciwko niemu postępowania karnego lub </w:t>
      </w: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CF14CD">
        <w:rPr>
          <w:rFonts w:ascii="Arial" w:eastAsia="Times New Roman" w:hAnsi="Arial" w:cs="Arial"/>
          <w:sz w:val="24"/>
          <w:szCs w:val="24"/>
          <w:lang w:eastAsia="pl-PL"/>
        </w:rPr>
        <w:t>yscyplinarnego lub postępowania o ubezwłasnowolnienie.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wymagane wykształcenie.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potwierdzających dotychczasowe zatrudnienie.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Zaświadczenie lekarskie o braku przeciwwskazań do pracy na stanowisku nauczyciela.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stopień awansu zawodowego (jeśli kandydat  posiada).</w:t>
      </w:r>
    </w:p>
    <w:p w:rsidR="00CF14CD" w:rsidRP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F14CD">
        <w:rPr>
          <w:rFonts w:ascii="Arial" w:eastAsia="Times New Roman" w:hAnsi="Arial" w:cs="Arial"/>
          <w:sz w:val="24"/>
          <w:szCs w:val="24"/>
          <w:lang w:eastAsia="pl-PL"/>
        </w:rPr>
        <w:t>serokopie dokumentów potwierdzających kwalifikacje i umiejętności.</w:t>
      </w:r>
    </w:p>
    <w:p w:rsidR="00CF14CD" w:rsidRDefault="00CF14CD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14CD" w:rsidRPr="00CF14CD" w:rsidRDefault="00CF14CD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Kserokopie muszą być poświadczone za zgodność z oryginałem przez kandydata.</w:t>
      </w:r>
    </w:p>
    <w:p w:rsidR="00CF14CD" w:rsidRDefault="00CF14CD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Dokumenty przedkładane w formie kopii winny być potwierdzone przez kandydata klauzulą „za zgodność z oryginałem”. 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 składania dokumentów: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Termin złożenia ofert upływa z dniem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grudnia 2016 r. o godz.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złożone po terminie nie będą rozpatrywane.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należy składać w zamkniętej kopercie w sekretariacie Urzędu Gminy Jastków.</w:t>
      </w:r>
    </w:p>
    <w:p w:rsidR="005055E9" w:rsidRPr="00694F4F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osobiście lub za pośrednictwem poczty (decyduje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godzina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wpływu do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i oznakować w następujący sposób:</w:t>
      </w:r>
    </w:p>
    <w:p w:rsidR="005055E9" w:rsidRPr="00CB244C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9"/>
      </w:tblGrid>
      <w:tr w:rsidR="005055E9" w:rsidRPr="00CB244C" w:rsidTr="004D573A">
        <w:trPr>
          <w:trHeight w:val="3115"/>
          <w:tblCellSpacing w:w="0" w:type="dxa"/>
        </w:trPr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Panieńszczyzna ul. Chmielowa 3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21-002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ind w:left="-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„Oferta złożona w odpowiedzi na ogłoszenie z dnia 23 grudnia 2016 r. w postępowaniu rekrutacyjnym na stanowisko nauczyc</w:t>
            </w:r>
            <w:r w:rsidR="009444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iela wychowania przedszkolnego </w:t>
            </w:r>
            <w:r w:rsidR="00944460" w:rsidRPr="009444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Przedszkolu Samorządowym w Jastkowie</w:t>
            </w: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5055E9" w:rsidRPr="00CB244C" w:rsidRDefault="005055E9" w:rsidP="005055E9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  <w:t xml:space="preserve">7.    </w:t>
      </w: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Pozostałe informacje: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Kandydaci, zostaną powiadomieni telefonicznie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godzinie przeprowadzenia rozmowy kwalifikacyjnej, która odbędzie się 30.12.2016 r..</w:t>
      </w:r>
    </w:p>
    <w:p w:rsidR="005055E9" w:rsidRPr="007C539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Informacja o wyniku naboru umieszczona będzie w Biuletynie Informacji Publicznej Urzędu Gminy Jastków.</w:t>
      </w:r>
    </w:p>
    <w:p w:rsidR="005055E9" w:rsidRPr="00CB244C" w:rsidRDefault="005055E9" w:rsidP="005055E9">
      <w:pPr>
        <w:spacing w:line="240" w:lineRule="auto"/>
        <w:rPr>
          <w:rFonts w:ascii="Arial" w:hAnsi="Arial" w:cs="Arial"/>
        </w:rPr>
      </w:pPr>
    </w:p>
    <w:p w:rsidR="00E478C9" w:rsidRDefault="00E478C9"/>
    <w:sectPr w:rsidR="00E478C9" w:rsidSect="001E0ABA">
      <w:head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E6" w:rsidRDefault="00AC4AE6" w:rsidP="001E0ABA">
      <w:pPr>
        <w:spacing w:after="0" w:line="240" w:lineRule="auto"/>
      </w:pPr>
      <w:r>
        <w:separator/>
      </w:r>
    </w:p>
  </w:endnote>
  <w:endnote w:type="continuationSeparator" w:id="0">
    <w:p w:rsidR="00AC4AE6" w:rsidRDefault="00AC4AE6" w:rsidP="001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E6" w:rsidRDefault="00AC4AE6" w:rsidP="001E0ABA">
      <w:pPr>
        <w:spacing w:after="0" w:line="240" w:lineRule="auto"/>
      </w:pPr>
      <w:r>
        <w:separator/>
      </w:r>
    </w:p>
  </w:footnote>
  <w:footnote w:type="continuationSeparator" w:id="0">
    <w:p w:rsidR="00AC4AE6" w:rsidRDefault="00AC4AE6" w:rsidP="001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BA" w:rsidRPr="001E0ABA" w:rsidRDefault="005055E9" w:rsidP="001E0ABA">
    <w:pPr>
      <w:pStyle w:val="Nagwek"/>
    </w:pPr>
    <w:r>
      <w:rPr>
        <w:noProof/>
        <w:lang w:eastAsia="pl-PL"/>
      </w:rPr>
      <w:drawing>
        <wp:inline distT="0" distB="0" distL="0" distR="0">
          <wp:extent cx="5753100" cy="1009650"/>
          <wp:effectExtent l="1905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9C7"/>
    <w:multiLevelType w:val="hybridMultilevel"/>
    <w:tmpl w:val="342A7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2096"/>
    <w:multiLevelType w:val="hybridMultilevel"/>
    <w:tmpl w:val="5D6E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628D"/>
    <w:multiLevelType w:val="hybridMultilevel"/>
    <w:tmpl w:val="323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E531C"/>
    <w:multiLevelType w:val="hybridMultilevel"/>
    <w:tmpl w:val="4DBC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6775D"/>
    <w:multiLevelType w:val="hybridMultilevel"/>
    <w:tmpl w:val="EA649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F4511"/>
    <w:multiLevelType w:val="hybridMultilevel"/>
    <w:tmpl w:val="CBEE1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263A8"/>
    <w:multiLevelType w:val="hybridMultilevel"/>
    <w:tmpl w:val="E82EB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704A8B"/>
    <w:multiLevelType w:val="hybridMultilevel"/>
    <w:tmpl w:val="D4A0B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05E7A"/>
    <w:multiLevelType w:val="hybridMultilevel"/>
    <w:tmpl w:val="87A0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20563"/>
    <w:multiLevelType w:val="hybridMultilevel"/>
    <w:tmpl w:val="A3B6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80753"/>
    <w:multiLevelType w:val="hybridMultilevel"/>
    <w:tmpl w:val="6D0CB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3611"/>
    <w:multiLevelType w:val="hybridMultilevel"/>
    <w:tmpl w:val="B778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A36"/>
    <w:rsid w:val="000452E0"/>
    <w:rsid w:val="00067BF2"/>
    <w:rsid w:val="001017E2"/>
    <w:rsid w:val="001E0ABA"/>
    <w:rsid w:val="00277CD5"/>
    <w:rsid w:val="005055E9"/>
    <w:rsid w:val="0065744D"/>
    <w:rsid w:val="00687AC2"/>
    <w:rsid w:val="006E1214"/>
    <w:rsid w:val="00742253"/>
    <w:rsid w:val="00882BF0"/>
    <w:rsid w:val="00944460"/>
    <w:rsid w:val="00952D5E"/>
    <w:rsid w:val="00A15A36"/>
    <w:rsid w:val="00A20C55"/>
    <w:rsid w:val="00AC4AE6"/>
    <w:rsid w:val="00B36EF8"/>
    <w:rsid w:val="00B56B49"/>
    <w:rsid w:val="00C3324B"/>
    <w:rsid w:val="00C43D93"/>
    <w:rsid w:val="00CF14CD"/>
    <w:rsid w:val="00E41C01"/>
    <w:rsid w:val="00E478C9"/>
    <w:rsid w:val="00F2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5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ABA"/>
  </w:style>
  <w:style w:type="paragraph" w:styleId="Stopka">
    <w:name w:val="footer"/>
    <w:basedOn w:val="Normalny"/>
    <w:link w:val="Stopka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ABA"/>
  </w:style>
  <w:style w:type="character" w:customStyle="1" w:styleId="Nagwek1Znak">
    <w:name w:val="Nagłówek 1 Znak"/>
    <w:basedOn w:val="Domylnaczcionkaakapitu"/>
    <w:link w:val="Nagwek1"/>
    <w:uiPriority w:val="9"/>
    <w:rsid w:val="0050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055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55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05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05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EF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~1.CZU\AppData\Local\Temp\szablon%20z%20logam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logami</Template>
  <TotalTime>17</TotalTime>
  <Pages>4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10</cp:revision>
  <dcterms:created xsi:type="dcterms:W3CDTF">2016-12-23T09:48:00Z</dcterms:created>
  <dcterms:modified xsi:type="dcterms:W3CDTF">2016-12-23T10:08:00Z</dcterms:modified>
</cp:coreProperties>
</file>