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06" w:rsidRPr="00516406" w:rsidRDefault="00516406" w:rsidP="00516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164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DYŻURY WAKACYJNE PRZEDSZKOLA I ODDZIAŁÓW PRZEDSZKOLNYCH</w:t>
      </w:r>
    </w:p>
    <w:p w:rsidR="00516406" w:rsidRPr="00516406" w:rsidRDefault="00516406" w:rsidP="00516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8D7" w:rsidRPr="002D28D7" w:rsidRDefault="002D28D7" w:rsidP="002D28D7">
      <w:pPr>
        <w:spacing w:after="120"/>
        <w:jc w:val="both"/>
        <w:rPr>
          <w:rFonts w:ascii="Times New Roman" w:hAnsi="Times New Roman" w:cs="Times New Roman"/>
        </w:rPr>
      </w:pPr>
      <w:r w:rsidRPr="002D28D7">
        <w:rPr>
          <w:rFonts w:ascii="Times New Roman" w:hAnsi="Times New Roman" w:cs="Times New Roman"/>
        </w:rPr>
        <w:t xml:space="preserve">Przedszkole/ oddział przedszkolny w szkole, jako placówka nieferyjna, funkcjonuje przez cały rok, </w:t>
      </w:r>
      <w:r>
        <w:rPr>
          <w:rFonts w:ascii="Times New Roman" w:hAnsi="Times New Roman" w:cs="Times New Roman"/>
        </w:rPr>
        <w:t xml:space="preserve">                 </w:t>
      </w:r>
      <w:r w:rsidRPr="002D28D7">
        <w:rPr>
          <w:rFonts w:ascii="Times New Roman" w:hAnsi="Times New Roman" w:cs="Times New Roman"/>
        </w:rPr>
        <w:t>z wyjątkiem przerw ustalonych przez organ prowadzący</w:t>
      </w:r>
      <w:r w:rsidRPr="002D28D7">
        <w:rPr>
          <w:rStyle w:val="Odwoanieprzypisudolnego"/>
          <w:rFonts w:ascii="Times New Roman" w:hAnsi="Times New Roman" w:cs="Times New Roman"/>
        </w:rPr>
        <w:footnoteReference w:id="1"/>
      </w:r>
      <w:r w:rsidRPr="002D28D7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2D28D7" w:rsidRPr="002D28D7" w:rsidRDefault="002D28D7" w:rsidP="002D28D7">
      <w:pPr>
        <w:pStyle w:val="NormalnyWeb"/>
        <w:tabs>
          <w:tab w:val="left" w:pos="2694"/>
        </w:tabs>
        <w:spacing w:before="0" w:beforeAutospacing="0" w:after="120" w:afterAutospacing="0"/>
        <w:jc w:val="both"/>
        <w:rPr>
          <w:color w:val="000000" w:themeColor="text1"/>
          <w:sz w:val="22"/>
          <w:szCs w:val="22"/>
        </w:rPr>
      </w:pPr>
      <w:r w:rsidRPr="002D28D7">
        <w:rPr>
          <w:sz w:val="22"/>
          <w:szCs w:val="22"/>
        </w:rPr>
        <w:t xml:space="preserve">Przerwy w działalności przedszkola/oddziału przedszkolnego w szkole w wakacje związane są </w:t>
      </w:r>
      <w:r>
        <w:rPr>
          <w:sz w:val="22"/>
          <w:szCs w:val="22"/>
        </w:rPr>
        <w:t xml:space="preserve">            </w:t>
      </w:r>
      <w:r w:rsidRPr="002D28D7">
        <w:rPr>
          <w:sz w:val="22"/>
          <w:szCs w:val="22"/>
        </w:rPr>
        <w:t xml:space="preserve">z prowadzonymi pracami remontowo – modernizacyjnymi oraz prawem nauczycieli do urlopu wypoczynkowego. </w:t>
      </w:r>
      <w:r w:rsidRPr="002D28D7">
        <w:rPr>
          <w:color w:val="000000" w:themeColor="text1"/>
          <w:sz w:val="22"/>
          <w:szCs w:val="22"/>
        </w:rPr>
        <w:t>Dzieci mają zapewnione w tym czasie miejsce w innym przedszkolu/oddziale prze</w:t>
      </w:r>
      <w:r>
        <w:rPr>
          <w:color w:val="000000" w:themeColor="text1"/>
          <w:sz w:val="22"/>
          <w:szCs w:val="22"/>
        </w:rPr>
        <w:t>dszkolnym w szkole.</w:t>
      </w:r>
    </w:p>
    <w:p w:rsidR="00516406" w:rsidRPr="00682C3A" w:rsidRDefault="00516406" w:rsidP="002D2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2C3A">
        <w:rPr>
          <w:rFonts w:ascii="Times New Roman" w:eastAsia="Times New Roman" w:hAnsi="Times New Roman" w:cs="Times New Roman"/>
          <w:lang w:eastAsia="pl-PL"/>
        </w:rPr>
        <w:t>Z dyżurów  wakacyjnych mogą skorzystać wyłącznie dzieci uc</w:t>
      </w:r>
      <w:r w:rsidR="002D28D7" w:rsidRPr="00682C3A">
        <w:rPr>
          <w:rFonts w:ascii="Times New Roman" w:eastAsia="Times New Roman" w:hAnsi="Times New Roman" w:cs="Times New Roman"/>
          <w:lang w:eastAsia="pl-PL"/>
        </w:rPr>
        <w:t>zęszczające w roku szkolnym 2021/2022</w:t>
      </w:r>
      <w:r w:rsidRPr="00682C3A">
        <w:rPr>
          <w:rFonts w:ascii="Times New Roman" w:eastAsia="Times New Roman" w:hAnsi="Times New Roman" w:cs="Times New Roman"/>
          <w:lang w:eastAsia="pl-PL"/>
        </w:rPr>
        <w:t xml:space="preserve"> do przedszkola/oddziałów przedszkolnych w szkołach podstawowych prowadzonych przez Gminę Jastków.</w:t>
      </w:r>
    </w:p>
    <w:p w:rsidR="002D28D7" w:rsidRPr="00752FDE" w:rsidRDefault="002D28D7" w:rsidP="00516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52FDE">
        <w:rPr>
          <w:rFonts w:ascii="Times New Roman" w:eastAsia="Times New Roman" w:hAnsi="Times New Roman" w:cs="Times New Roman"/>
          <w:b/>
          <w:lang w:eastAsia="pl-PL"/>
        </w:rPr>
        <w:t>Harmonogram dyżurów</w:t>
      </w:r>
      <w:r w:rsidR="001007BA" w:rsidRPr="00752F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52FDE" w:rsidRPr="00752FDE">
        <w:rPr>
          <w:rFonts w:ascii="Times New Roman" w:eastAsia="Times New Roman" w:hAnsi="Times New Roman" w:cs="Times New Roman"/>
          <w:b/>
          <w:lang w:eastAsia="pl-PL"/>
        </w:rPr>
        <w:t xml:space="preserve">wakacyjnych lipcu i sierpniu 2022 r. </w:t>
      </w:r>
    </w:p>
    <w:tbl>
      <w:tblPr>
        <w:tblStyle w:val="Tabela-Siatka"/>
        <w:tblW w:w="0" w:type="auto"/>
        <w:tblLook w:val="04A0"/>
      </w:tblPr>
      <w:tblGrid>
        <w:gridCol w:w="4361"/>
        <w:gridCol w:w="2410"/>
        <w:gridCol w:w="2409"/>
      </w:tblGrid>
      <w:tr w:rsidR="00185AC4" w:rsidTr="0009676B">
        <w:trPr>
          <w:trHeight w:val="428"/>
        </w:trPr>
        <w:tc>
          <w:tcPr>
            <w:tcW w:w="4361" w:type="dxa"/>
            <w:vMerge w:val="restart"/>
          </w:tcPr>
          <w:p w:rsidR="00185AC4" w:rsidRPr="00682C3A" w:rsidRDefault="00185AC4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2C3A">
              <w:rPr>
                <w:rFonts w:ascii="Times New Roman" w:eastAsia="Times New Roman" w:hAnsi="Times New Roman" w:cs="Times New Roman"/>
                <w:b/>
                <w:lang w:eastAsia="pl-PL"/>
              </w:rPr>
              <w:t>Nazwa placówki</w:t>
            </w:r>
          </w:p>
        </w:tc>
        <w:tc>
          <w:tcPr>
            <w:tcW w:w="4819" w:type="dxa"/>
            <w:gridSpan w:val="2"/>
          </w:tcPr>
          <w:p w:rsidR="00185AC4" w:rsidRDefault="00185AC4" w:rsidP="00185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Termin dyżuru</w:t>
            </w:r>
          </w:p>
        </w:tc>
      </w:tr>
      <w:tr w:rsidR="00185AC4" w:rsidTr="0009676B">
        <w:trPr>
          <w:trHeight w:val="414"/>
        </w:trPr>
        <w:tc>
          <w:tcPr>
            <w:tcW w:w="4361" w:type="dxa"/>
            <w:vMerge/>
          </w:tcPr>
          <w:p w:rsidR="00185AC4" w:rsidRPr="00682C3A" w:rsidRDefault="00185AC4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</w:tcPr>
          <w:p w:rsidR="00185AC4" w:rsidRPr="000166B8" w:rsidRDefault="00185AC4" w:rsidP="000166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lipiec</w:t>
            </w:r>
          </w:p>
        </w:tc>
        <w:tc>
          <w:tcPr>
            <w:tcW w:w="2409" w:type="dxa"/>
          </w:tcPr>
          <w:p w:rsidR="00185AC4" w:rsidRDefault="00185AC4" w:rsidP="000166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sierpień</w:t>
            </w:r>
          </w:p>
        </w:tc>
      </w:tr>
      <w:tr w:rsidR="001007BA" w:rsidTr="0009676B">
        <w:trPr>
          <w:trHeight w:val="556"/>
        </w:trPr>
        <w:tc>
          <w:tcPr>
            <w:tcW w:w="4361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2D28D7">
              <w:rPr>
                <w:rFonts w:ascii="Times New Roman" w:eastAsia="Times New Roman" w:hAnsi="Times New Roman" w:cs="Times New Roman"/>
                <w:lang w:eastAsia="pl-PL"/>
              </w:rPr>
              <w:t>Przedszkole Samorządowe w Jastkowi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</w:tcPr>
          <w:p w:rsidR="001007BA" w:rsidRDefault="0009676B" w:rsidP="00327B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sierpnia</w:t>
            </w:r>
            <w:r w:rsidR="001007BA">
              <w:rPr>
                <w:rFonts w:ascii="Times New Roman" w:eastAsia="Times New Roman" w:hAnsi="Times New Roman" w:cs="Times New Roman"/>
                <w:lang w:eastAsia="pl-PL"/>
              </w:rPr>
              <w:t>-31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sierpnia</w:t>
            </w:r>
          </w:p>
        </w:tc>
      </w:tr>
      <w:tr w:rsidR="001007BA" w:rsidTr="0009676B">
        <w:tc>
          <w:tcPr>
            <w:tcW w:w="4361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2D28D7">
              <w:rPr>
                <w:rFonts w:ascii="Times New Roman" w:eastAsia="Times New Roman" w:hAnsi="Times New Roman" w:cs="Times New Roman"/>
                <w:lang w:eastAsia="pl-PL"/>
              </w:rPr>
              <w:t>Oddział przedszkolny w Szkole Podstawowej w Jastkowie</w:t>
            </w:r>
          </w:p>
        </w:tc>
        <w:tc>
          <w:tcPr>
            <w:tcW w:w="2410" w:type="dxa"/>
          </w:tcPr>
          <w:p w:rsidR="001007BA" w:rsidRDefault="00891664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09676B">
              <w:rPr>
                <w:rFonts w:ascii="Times New Roman" w:eastAsia="Times New Roman" w:hAnsi="Times New Roman" w:cs="Times New Roman"/>
                <w:lang w:eastAsia="pl-PL"/>
              </w:rPr>
              <w:t xml:space="preserve"> lipca </w:t>
            </w:r>
            <w:r w:rsidR="001007BA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09676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007BA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09676B">
              <w:rPr>
                <w:rFonts w:ascii="Times New Roman" w:eastAsia="Times New Roman" w:hAnsi="Times New Roman" w:cs="Times New Roman"/>
                <w:lang w:eastAsia="pl-PL"/>
              </w:rPr>
              <w:t xml:space="preserve"> lipca</w:t>
            </w:r>
          </w:p>
        </w:tc>
        <w:tc>
          <w:tcPr>
            <w:tcW w:w="2409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07BA" w:rsidTr="0009676B">
        <w:tc>
          <w:tcPr>
            <w:tcW w:w="4361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2D28D7">
              <w:rPr>
                <w:rFonts w:ascii="Times New Roman" w:eastAsia="Times New Roman" w:hAnsi="Times New Roman" w:cs="Times New Roman"/>
                <w:lang w:eastAsia="pl-PL"/>
              </w:rPr>
              <w:t>Oddział przedszkolny w Szkole Podstawowej w Ożarowie</w:t>
            </w:r>
          </w:p>
        </w:tc>
        <w:tc>
          <w:tcPr>
            <w:tcW w:w="2410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</w:tcPr>
          <w:p w:rsidR="001007BA" w:rsidRDefault="0009676B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16 sierpnia </w:t>
            </w:r>
            <w:r w:rsidR="00185AC4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5AC4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sierpnia</w:t>
            </w:r>
          </w:p>
        </w:tc>
      </w:tr>
      <w:tr w:rsidR="001007BA" w:rsidTr="0009676B">
        <w:trPr>
          <w:trHeight w:val="536"/>
        </w:trPr>
        <w:tc>
          <w:tcPr>
            <w:tcW w:w="4361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2D28D7">
              <w:rPr>
                <w:rFonts w:ascii="Times New Roman" w:eastAsia="Times New Roman" w:hAnsi="Times New Roman" w:cs="Times New Roman"/>
                <w:lang w:eastAsia="pl-PL"/>
              </w:rPr>
              <w:t>Oddział przedszkolny w Szkole Podstawowej w Płouszowicach</w:t>
            </w:r>
          </w:p>
        </w:tc>
        <w:tc>
          <w:tcPr>
            <w:tcW w:w="2410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</w:tcPr>
          <w:p w:rsidR="001007BA" w:rsidRDefault="0009676B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22 sierpnia </w:t>
            </w:r>
            <w:r w:rsidR="00185AC4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5AC4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sierpnia</w:t>
            </w:r>
          </w:p>
        </w:tc>
      </w:tr>
      <w:tr w:rsidR="001007BA" w:rsidTr="0009676B">
        <w:tc>
          <w:tcPr>
            <w:tcW w:w="4361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2D28D7">
              <w:rPr>
                <w:rFonts w:ascii="Times New Roman" w:eastAsia="Times New Roman" w:hAnsi="Times New Roman" w:cs="Times New Roman"/>
                <w:lang w:eastAsia="pl-PL"/>
              </w:rPr>
              <w:t>Oddział przedszkolny w Szkole Podstawowej w Snopkowie</w:t>
            </w:r>
          </w:p>
        </w:tc>
        <w:tc>
          <w:tcPr>
            <w:tcW w:w="2410" w:type="dxa"/>
          </w:tcPr>
          <w:p w:rsidR="001007BA" w:rsidRDefault="0009676B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 lipca –</w:t>
            </w:r>
            <w:r w:rsidR="00891664">
              <w:rPr>
                <w:rFonts w:ascii="Times New Roman" w:eastAsia="Times New Roman" w:hAnsi="Times New Roman" w:cs="Times New Roman"/>
                <w:lang w:eastAsia="pl-PL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lipca</w:t>
            </w:r>
          </w:p>
        </w:tc>
        <w:tc>
          <w:tcPr>
            <w:tcW w:w="2409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07BA" w:rsidTr="0009676B">
        <w:tc>
          <w:tcPr>
            <w:tcW w:w="4361" w:type="dxa"/>
          </w:tcPr>
          <w:p w:rsidR="001007BA" w:rsidRPr="00682C3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C3A">
              <w:rPr>
                <w:rFonts w:ascii="Times New Roman" w:eastAsia="Times New Roman" w:hAnsi="Times New Roman" w:cs="Times New Roman"/>
                <w:lang w:eastAsia="pl-PL"/>
              </w:rPr>
              <w:t>Oddział przedszkolny w Szkole Podstawowej   w Tomaszowicach</w:t>
            </w:r>
          </w:p>
        </w:tc>
        <w:tc>
          <w:tcPr>
            <w:tcW w:w="2410" w:type="dxa"/>
          </w:tcPr>
          <w:p w:rsidR="001007BA" w:rsidRDefault="00891664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  lipca - 15 lipca</w:t>
            </w:r>
          </w:p>
        </w:tc>
        <w:tc>
          <w:tcPr>
            <w:tcW w:w="2409" w:type="dxa"/>
          </w:tcPr>
          <w:p w:rsidR="001007BA" w:rsidRDefault="001007BA" w:rsidP="00516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82C3A" w:rsidRDefault="00682C3A" w:rsidP="00682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D28D7">
        <w:rPr>
          <w:rFonts w:ascii="Times New Roman" w:eastAsia="Times New Roman" w:hAnsi="Times New Roman" w:cs="Times New Roman"/>
          <w:lang w:eastAsia="pl-PL"/>
        </w:rPr>
        <w:t>Zapisy na dyżur wakacyjny prowadzone są przez poszczególne placówki w formie papierowej. Uzupełniony i podpisany formularz zgłoszenia dziecka na dyżur należy z</w:t>
      </w:r>
      <w:r>
        <w:rPr>
          <w:rFonts w:ascii="Times New Roman" w:eastAsia="Times New Roman" w:hAnsi="Times New Roman" w:cs="Times New Roman"/>
          <w:lang w:eastAsia="pl-PL"/>
        </w:rPr>
        <w:t>łożyć w terminie do 31 maja 2022</w:t>
      </w:r>
      <w:r w:rsidRPr="002D28D7">
        <w:rPr>
          <w:rFonts w:ascii="Times New Roman" w:eastAsia="Times New Roman" w:hAnsi="Times New Roman" w:cs="Times New Roman"/>
          <w:lang w:eastAsia="pl-PL"/>
        </w:rPr>
        <w:t xml:space="preserve"> r. Druk zgłoszenia można pobrać w sekretariacie danej placówki.</w:t>
      </w:r>
    </w:p>
    <w:p w:rsidR="002D28D7" w:rsidRPr="002D28D7" w:rsidRDefault="002D28D7" w:rsidP="00516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30E50" w:rsidRDefault="00F206AD"/>
    <w:sectPr w:rsidR="00730E50" w:rsidSect="00FF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AD" w:rsidRDefault="00F206AD" w:rsidP="002D28D7">
      <w:pPr>
        <w:spacing w:after="0" w:line="240" w:lineRule="auto"/>
      </w:pPr>
      <w:r>
        <w:separator/>
      </w:r>
    </w:p>
  </w:endnote>
  <w:endnote w:type="continuationSeparator" w:id="0">
    <w:p w:rsidR="00F206AD" w:rsidRDefault="00F206AD" w:rsidP="002D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AD" w:rsidRDefault="00F206AD" w:rsidP="002D28D7">
      <w:pPr>
        <w:spacing w:after="0" w:line="240" w:lineRule="auto"/>
      </w:pPr>
      <w:r>
        <w:separator/>
      </w:r>
    </w:p>
  </w:footnote>
  <w:footnote w:type="continuationSeparator" w:id="0">
    <w:p w:rsidR="00F206AD" w:rsidRDefault="00F206AD" w:rsidP="002D28D7">
      <w:pPr>
        <w:spacing w:after="0" w:line="240" w:lineRule="auto"/>
      </w:pPr>
      <w:r>
        <w:continuationSeparator/>
      </w:r>
    </w:p>
  </w:footnote>
  <w:footnote w:id="1">
    <w:p w:rsidR="002D28D7" w:rsidRPr="001007BA" w:rsidRDefault="002D28D7" w:rsidP="002D28D7">
      <w:pPr>
        <w:pStyle w:val="Tekstprzypisudolnego"/>
        <w:rPr>
          <w:i/>
        </w:rPr>
      </w:pPr>
      <w:r w:rsidRPr="001007BA">
        <w:rPr>
          <w:rStyle w:val="Odwoanieprzypisudolnego"/>
          <w:i/>
        </w:rPr>
        <w:footnoteRef/>
      </w:r>
      <w:r w:rsidRPr="001007BA">
        <w:rPr>
          <w:i/>
        </w:rPr>
        <w:t xml:space="preserve"> § 12 oraz </w:t>
      </w:r>
      <w:r w:rsidRPr="001007BA">
        <w:rPr>
          <w:bCs/>
          <w:i/>
        </w:rPr>
        <w:t>§ 18</w:t>
      </w:r>
      <w:r w:rsidRPr="001007BA">
        <w:rPr>
          <w:i/>
        </w:rPr>
        <w:t xml:space="preserve"> rozporządzenia Ministra Edukacji Narodowej z dnia 29 lutego 2019 r. w sprawie szczegółowej organizacji publicznych szkół i publicznych przedszkoli (Dz. U. poz. 502)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406"/>
    <w:rsid w:val="000166B8"/>
    <w:rsid w:val="00023AAF"/>
    <w:rsid w:val="0009676B"/>
    <w:rsid w:val="000B1458"/>
    <w:rsid w:val="001007BA"/>
    <w:rsid w:val="00185AC4"/>
    <w:rsid w:val="00195119"/>
    <w:rsid w:val="001F68AB"/>
    <w:rsid w:val="00211045"/>
    <w:rsid w:val="00270A2F"/>
    <w:rsid w:val="002D28D7"/>
    <w:rsid w:val="004A191B"/>
    <w:rsid w:val="00516406"/>
    <w:rsid w:val="00682C3A"/>
    <w:rsid w:val="006A58F5"/>
    <w:rsid w:val="0072535D"/>
    <w:rsid w:val="00733377"/>
    <w:rsid w:val="00752FDE"/>
    <w:rsid w:val="00891664"/>
    <w:rsid w:val="00AD5FCB"/>
    <w:rsid w:val="00B75B6E"/>
    <w:rsid w:val="00C02520"/>
    <w:rsid w:val="00CE6502"/>
    <w:rsid w:val="00D51D48"/>
    <w:rsid w:val="00F206AD"/>
    <w:rsid w:val="00F642F1"/>
    <w:rsid w:val="00F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C2"/>
  </w:style>
  <w:style w:type="paragraph" w:styleId="Nagwek1">
    <w:name w:val="heading 1"/>
    <w:basedOn w:val="Normalny"/>
    <w:link w:val="Nagwek1Znak"/>
    <w:uiPriority w:val="9"/>
    <w:qFormat/>
    <w:rsid w:val="0051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4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uthor">
    <w:name w:val="author"/>
    <w:basedOn w:val="Domylnaczcionkaakapitu"/>
    <w:rsid w:val="00516406"/>
  </w:style>
  <w:style w:type="paragraph" w:styleId="NormalnyWeb">
    <w:name w:val="Normal (Web)"/>
    <w:basedOn w:val="Normalny"/>
    <w:unhideWhenUsed/>
    <w:rsid w:val="0051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D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D28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D28D7"/>
    <w:rPr>
      <w:vertAlign w:val="superscript"/>
    </w:rPr>
  </w:style>
  <w:style w:type="table" w:styleId="Tabela-Siatka">
    <w:name w:val="Table Grid"/>
    <w:basedOn w:val="Standardowy"/>
    <w:uiPriority w:val="59"/>
    <w:rsid w:val="002D2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12</cp:revision>
  <cp:lastPrinted>2022-04-04T09:32:00Z</cp:lastPrinted>
  <dcterms:created xsi:type="dcterms:W3CDTF">2022-04-04T07:08:00Z</dcterms:created>
  <dcterms:modified xsi:type="dcterms:W3CDTF">2022-04-04T11:36:00Z</dcterms:modified>
</cp:coreProperties>
</file>