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53A" w:rsidRPr="005A76A8" w:rsidRDefault="005A76A8">
      <w:pPr>
        <w:pStyle w:val="Nagwek1"/>
        <w:spacing w:after="280"/>
        <w:jc w:val="center"/>
      </w:pPr>
      <w:r w:rsidRPr="005A76A8">
        <w:rPr>
          <w:sz w:val="40"/>
        </w:rPr>
        <w:t>Konkurs na nabór partnera do realizacji projektu w ramach FEL 2021-2027</w:t>
      </w:r>
    </w:p>
    <w:p w:rsidR="0004653A" w:rsidRPr="005A76A8" w:rsidRDefault="005A76A8">
      <w:pPr>
        <w:spacing w:after="360" w:line="240" w:lineRule="auto"/>
        <w:jc w:val="both"/>
        <w:rPr>
          <w:rFonts w:ascii="Times New Roman" w:hAnsi="Times New Roman" w:cs="Times New Roman"/>
        </w:rPr>
      </w:pPr>
      <w:r w:rsidRPr="005A76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39 ust. 1, 2 pkt 1-3 ustawy z dnia 28 kwietnia 2022 roku o </w:t>
      </w:r>
      <w:proofErr w:type="spellStart"/>
      <w:r w:rsidRPr="005A76A8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proofErr w:type="spellEnd"/>
      <w:r w:rsidRPr="005A76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zasadach realizacji zadań finansowanych ze środków europejskich w perspektywie finansowej 2021–2027 (Dz. U. 2022 </w:t>
      </w:r>
      <w:proofErr w:type="gramStart"/>
      <w:r w:rsidRPr="005A76A8">
        <w:rPr>
          <w:rFonts w:ascii="Times New Roman" w:eastAsia="Times New Roman" w:hAnsi="Times New Roman" w:cs="Times New Roman"/>
          <w:sz w:val="24"/>
          <w:szCs w:val="24"/>
          <w:lang w:eastAsia="pl-PL"/>
        </w:rPr>
        <w:t>poz</w:t>
      </w:r>
      <w:proofErr w:type="gramEnd"/>
      <w:r w:rsidRPr="005A76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1079) </w:t>
      </w:r>
    </w:p>
    <w:p w:rsidR="0004653A" w:rsidRPr="005A76A8" w:rsidRDefault="005A76A8">
      <w:pPr>
        <w:spacing w:after="360" w:line="240" w:lineRule="auto"/>
        <w:jc w:val="both"/>
        <w:rPr>
          <w:rFonts w:ascii="Times New Roman" w:hAnsi="Times New Roman" w:cs="Times New Roman"/>
        </w:rPr>
      </w:pPr>
      <w:r w:rsidRPr="005A76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</w:t>
      </w:r>
      <w:r w:rsidR="00690F08" w:rsidRPr="005A76A8">
        <w:rPr>
          <w:rFonts w:ascii="Times New Roman" w:eastAsia="Times New Roman" w:hAnsi="Times New Roman" w:cs="Times New Roman"/>
          <w:sz w:val="24"/>
          <w:szCs w:val="24"/>
          <w:lang w:eastAsia="pl-PL"/>
        </w:rPr>
        <w:t>Jastków</w:t>
      </w:r>
      <w:r w:rsidRPr="005A76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ogłasza </w:t>
      </w:r>
      <w:r w:rsidRPr="005A76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otwarty nabór na partnera pochodzącego spoza sektora finansów </w:t>
      </w:r>
      <w:r w:rsidRPr="005A76A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publicznych, posiadającego siedzibę, filię lub</w:t>
      </w:r>
      <w:r w:rsidRPr="005A76A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oddział na terenie województwa lubelskiego,</w:t>
      </w:r>
      <w:r w:rsidRPr="005A76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wspólnej realizacji projektu w ramach Funduszy Europejskich dla Lubelskiego na lata 2021-2027, Priorytet 10 Lepsza Edukacja, Działania 10.3 Kształcenie ogólne. Wnioskodawcą będzie Gmina </w:t>
      </w:r>
      <w:r w:rsidR="00690F08" w:rsidRPr="005A76A8">
        <w:rPr>
          <w:rFonts w:ascii="Times New Roman" w:eastAsia="Times New Roman" w:hAnsi="Times New Roman" w:cs="Times New Roman"/>
          <w:sz w:val="24"/>
          <w:szCs w:val="24"/>
          <w:lang w:eastAsia="pl-PL"/>
        </w:rPr>
        <w:t>Jastków</w:t>
      </w:r>
      <w:r w:rsidRPr="005A76A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4653A" w:rsidRPr="005A76A8" w:rsidRDefault="005A76A8">
      <w:pPr>
        <w:spacing w:after="360" w:line="240" w:lineRule="auto"/>
        <w:jc w:val="both"/>
        <w:rPr>
          <w:rFonts w:ascii="Times New Roman" w:hAnsi="Times New Roman" w:cs="Times New Roman"/>
        </w:rPr>
      </w:pPr>
      <w:r w:rsidRPr="005A76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Pr="005A76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Celem Part</w:t>
      </w:r>
      <w:r w:rsidRPr="005A76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nerstwa</w:t>
      </w:r>
      <w:r w:rsidRPr="005A76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będzie wspólna realizacja projektu skierowanego do uczniów i nauczycieli szkół podstawowych zgodnie z w</w:t>
      </w:r>
      <w:r w:rsidRPr="005A76A8">
        <w:rPr>
          <w:rFonts w:ascii="Times New Roman" w:hAnsi="Times New Roman" w:cs="Times New Roman"/>
        </w:rPr>
        <w:t>ytycznymi w zakresie realizacji przedsięwzięć w obszarze kształcenia ogólnego z wykorzystaniem środków EFS i EFRR na lata 2021-2027</w:t>
      </w:r>
      <w:r w:rsidRPr="005A76A8">
        <w:rPr>
          <w:rFonts w:ascii="Times New Roman" w:eastAsia="Times New Roman" w:hAnsi="Times New Roman" w:cs="Times New Roman"/>
          <w:sz w:val="24"/>
          <w:szCs w:val="24"/>
          <w:lang w:eastAsia="pl-PL"/>
        </w:rPr>
        <w:t>, ze szczególn</w:t>
      </w:r>
      <w:r w:rsidRPr="005A76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ym uwzględnieniem uczniów Gminy </w:t>
      </w:r>
      <w:r w:rsidR="00690F08" w:rsidRPr="005A76A8">
        <w:rPr>
          <w:rFonts w:ascii="Times New Roman" w:eastAsia="Times New Roman" w:hAnsi="Times New Roman" w:cs="Times New Roman"/>
          <w:sz w:val="24"/>
          <w:szCs w:val="24"/>
          <w:lang w:eastAsia="pl-PL"/>
        </w:rPr>
        <w:t>Jastków</w:t>
      </w:r>
      <w:r w:rsidRPr="005A76A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4653A" w:rsidRPr="005A76A8" w:rsidRDefault="005A76A8">
      <w:pPr>
        <w:spacing w:after="360" w:line="240" w:lineRule="auto"/>
        <w:jc w:val="both"/>
        <w:rPr>
          <w:rFonts w:ascii="Times New Roman" w:hAnsi="Times New Roman" w:cs="Times New Roman"/>
        </w:rPr>
      </w:pPr>
      <w:r w:rsidRPr="005A76A8">
        <w:rPr>
          <w:rFonts w:ascii="Times New Roman" w:eastAsia="Times New Roman" w:hAnsi="Times New Roman" w:cs="Times New Roman"/>
          <w:sz w:val="24"/>
          <w:szCs w:val="24"/>
          <w:lang w:eastAsia="pl-PL"/>
        </w:rPr>
        <w:t>2. Przedmiotowy projekt będzie realizowany w oparciu o dokumentację konkursową umieszczoną na stronach internetowych Instytucji Zarządzającej FEL 2021-2027.</w:t>
      </w:r>
    </w:p>
    <w:p w:rsidR="0004653A" w:rsidRPr="005A76A8" w:rsidRDefault="005A76A8">
      <w:pPr>
        <w:spacing w:after="3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A76A8">
        <w:rPr>
          <w:rFonts w:ascii="Times New Roman" w:eastAsia="Times New Roman" w:hAnsi="Times New Roman" w:cs="Times New Roman"/>
          <w:sz w:val="24"/>
          <w:szCs w:val="24"/>
          <w:lang w:eastAsia="pl-PL"/>
        </w:rPr>
        <w:t>3. Nabór Partnera odbywać się będzie w terminie </w:t>
      </w:r>
      <w:proofErr w:type="gramStart"/>
      <w:r w:rsidRPr="005A76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od </w:t>
      </w:r>
      <w:r w:rsidR="00690F08" w:rsidRPr="005A76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27 kwietnia</w:t>
      </w:r>
      <w:proofErr w:type="gramEnd"/>
      <w:r w:rsidR="00690F08" w:rsidRPr="005A76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2023 </w:t>
      </w:r>
      <w:r w:rsidRPr="005A76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r. do </w:t>
      </w:r>
      <w:r w:rsidR="00690F08" w:rsidRPr="005A76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B2614E" w:rsidRPr="005A76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  <w:r w:rsidR="00690F08" w:rsidRPr="005A76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maja 2023</w:t>
      </w:r>
      <w:r w:rsidRPr="005A76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 </w:t>
      </w:r>
    </w:p>
    <w:p w:rsidR="0004653A" w:rsidRPr="005A76A8" w:rsidRDefault="005A76A8">
      <w:pPr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76A8">
        <w:rPr>
          <w:rFonts w:ascii="Times New Roman" w:eastAsia="Times New Roman" w:hAnsi="Times New Roman" w:cs="Times New Roman"/>
          <w:sz w:val="24"/>
          <w:szCs w:val="24"/>
          <w:lang w:eastAsia="pl-PL"/>
        </w:rPr>
        <w:t>4. Załącznikiem do ogłoszenia jest Regulamin naboru oraz formularz oferty.</w:t>
      </w:r>
      <w:bookmarkStart w:id="0" w:name="_GoBack"/>
      <w:bookmarkEnd w:id="0"/>
    </w:p>
    <w:p w:rsidR="0004653A" w:rsidRPr="005A76A8" w:rsidRDefault="005A76A8" w:rsidP="00690F08">
      <w:pPr>
        <w:spacing w:after="3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A76A8">
        <w:rPr>
          <w:rFonts w:ascii="Times New Roman" w:eastAsia="Times New Roman" w:hAnsi="Times New Roman" w:cs="Times New Roman"/>
          <w:sz w:val="24"/>
          <w:szCs w:val="24"/>
          <w:lang w:eastAsia="pl-PL"/>
        </w:rPr>
        <w:t>5. Oferty należy składać w zamkniętej kopercie z adnotacją </w:t>
      </w:r>
      <w:r w:rsidRPr="005A76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"Konkurs na wybór partnera do projektu w ramach Działania 10.3 Kształcenie ogólne" </w:t>
      </w:r>
      <w:r w:rsidRPr="005A76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osobiście, za pośrednictwem poczty na adres: </w:t>
      </w:r>
      <w:r w:rsidR="00690F08" w:rsidRPr="005A76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 Gminy Jastków, Panieńszczyzna, ul. Chmielowa 3, 21-002 Jastków </w:t>
      </w:r>
      <w:r w:rsidRPr="005A76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mailowo na adres: </w:t>
      </w:r>
      <w:r w:rsidR="00C363F3" w:rsidRPr="005A76A8">
        <w:rPr>
          <w:rFonts w:ascii="Times New Roman" w:eastAsia="Times New Roman" w:hAnsi="Times New Roman" w:cs="Times New Roman"/>
          <w:sz w:val="24"/>
          <w:szCs w:val="24"/>
          <w:lang w:eastAsia="pl-PL"/>
        </w:rPr>
        <w:t>poczta @jastkow.</w:t>
      </w:r>
      <w:proofErr w:type="gramStart"/>
      <w:r w:rsidR="00C363F3" w:rsidRPr="005A76A8">
        <w:rPr>
          <w:rFonts w:ascii="Times New Roman" w:eastAsia="Times New Roman" w:hAnsi="Times New Roman" w:cs="Times New Roman"/>
          <w:sz w:val="24"/>
          <w:szCs w:val="24"/>
          <w:lang w:eastAsia="pl-PL"/>
        </w:rPr>
        <w:t>pl</w:t>
      </w:r>
      <w:proofErr w:type="gramEnd"/>
      <w:r w:rsidR="00C363F3" w:rsidRPr="005A76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A76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(decyduje data wpływu) </w:t>
      </w:r>
      <w:r w:rsidRPr="005A76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 </w:t>
      </w:r>
      <w:r w:rsidR="00690F08" w:rsidRPr="005A76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B2614E" w:rsidRPr="005A76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 maja 2023</w:t>
      </w:r>
      <w:r w:rsidRPr="005A76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  <w:r w:rsidR="00B2614E" w:rsidRPr="005A76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B2614E" w:rsidRPr="005A76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godz. 10:00. </w:t>
      </w:r>
    </w:p>
    <w:p w:rsidR="00B2614E" w:rsidRPr="005A76A8" w:rsidRDefault="00B2614E" w:rsidP="00690F08">
      <w:pPr>
        <w:spacing w:after="360" w:line="240" w:lineRule="auto"/>
        <w:jc w:val="both"/>
        <w:rPr>
          <w:rFonts w:ascii="Times New Roman" w:hAnsi="Times New Roman" w:cs="Times New Roman"/>
        </w:rPr>
      </w:pPr>
      <w:r w:rsidRPr="005A76A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6. Otwarcie ofert nastąpi w Sali konferencyjnej Urzędu Gminy Jastków</w:t>
      </w:r>
      <w:r w:rsidRPr="005A76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</w:t>
      </w:r>
      <w:r w:rsidRPr="005A76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Panieńszczyzna, </w:t>
      </w:r>
      <w:r w:rsidRPr="005A76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76A8">
        <w:rPr>
          <w:rFonts w:ascii="Times New Roman" w:eastAsia="Times New Roman" w:hAnsi="Times New Roman" w:cs="Times New Roman"/>
          <w:sz w:val="24"/>
          <w:szCs w:val="24"/>
          <w:lang w:eastAsia="pl-PL"/>
        </w:rPr>
        <w:t>ul. Chmielowa 3, 21-002 Jastków</w:t>
      </w:r>
      <w:r w:rsidRPr="005A76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19 maja 2023 roku o godz. 11:00.</w:t>
      </w:r>
    </w:p>
    <w:p w:rsidR="0004653A" w:rsidRPr="005A76A8" w:rsidRDefault="00B2614E">
      <w:pPr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76A8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5A76A8" w:rsidRPr="005A76A8">
        <w:rPr>
          <w:rFonts w:ascii="Times New Roman" w:eastAsia="Times New Roman" w:hAnsi="Times New Roman" w:cs="Times New Roman"/>
          <w:sz w:val="24"/>
          <w:szCs w:val="24"/>
          <w:lang w:eastAsia="pl-PL"/>
        </w:rPr>
        <w:t>. Wszelkie pytania związane z prowadzonym naborem należy</w:t>
      </w:r>
      <w:r w:rsidR="005A76A8" w:rsidRPr="005A76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kierować w formie pisemnej na adres: </w:t>
      </w:r>
      <w:r w:rsidR="00690F08" w:rsidRPr="005A76A8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 Gminy Jastków, Panieńszczyzna, ul. Chmielowa 3, 21-002 Jastków</w:t>
      </w:r>
      <w:r w:rsidRPr="005A76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</w:t>
      </w:r>
      <w:r w:rsidRPr="005A76A8">
        <w:rPr>
          <w:rFonts w:ascii="Times New Roman" w:eastAsia="Times New Roman" w:hAnsi="Times New Roman" w:cs="Times New Roman"/>
          <w:sz w:val="24"/>
          <w:szCs w:val="24"/>
          <w:lang w:eastAsia="pl-PL"/>
        </w:rPr>
        <w:t>anna.</w:t>
      </w:r>
      <w:proofErr w:type="gramStart"/>
      <w:r w:rsidRPr="005A76A8">
        <w:rPr>
          <w:rFonts w:ascii="Times New Roman" w:eastAsia="Times New Roman" w:hAnsi="Times New Roman" w:cs="Times New Roman"/>
          <w:sz w:val="24"/>
          <w:szCs w:val="24"/>
          <w:lang w:eastAsia="pl-PL"/>
        </w:rPr>
        <w:t>poterucha-radomska</w:t>
      </w:r>
      <w:proofErr w:type="gramEnd"/>
      <w:r w:rsidRPr="005A76A8">
        <w:rPr>
          <w:rFonts w:ascii="Times New Roman" w:eastAsia="Times New Roman" w:hAnsi="Times New Roman" w:cs="Times New Roman"/>
          <w:sz w:val="24"/>
          <w:szCs w:val="24"/>
          <w:lang w:eastAsia="pl-PL"/>
        </w:rPr>
        <w:t>@jastkow.</w:t>
      </w:r>
      <w:proofErr w:type="gramStart"/>
      <w:r w:rsidRPr="005A76A8">
        <w:rPr>
          <w:rFonts w:ascii="Times New Roman" w:eastAsia="Times New Roman" w:hAnsi="Times New Roman" w:cs="Times New Roman"/>
          <w:sz w:val="24"/>
          <w:szCs w:val="24"/>
          <w:lang w:eastAsia="pl-PL"/>
        </w:rPr>
        <w:t>pl</w:t>
      </w:r>
      <w:proofErr w:type="gramEnd"/>
      <w:r w:rsidRPr="005A76A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4653A" w:rsidRPr="005A76A8" w:rsidRDefault="005A76A8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76A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Osoby do kontaktu:</w:t>
      </w:r>
      <w:r w:rsidRPr="005A76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90F08" w:rsidRPr="005A76A8">
        <w:rPr>
          <w:rFonts w:ascii="Times New Roman" w:eastAsia="Times New Roman" w:hAnsi="Times New Roman" w:cs="Times New Roman"/>
          <w:sz w:val="24"/>
          <w:szCs w:val="24"/>
          <w:lang w:eastAsia="pl-PL"/>
        </w:rPr>
        <w:t>Anna Poterucha-Radomska</w:t>
      </w:r>
      <w:r w:rsidRPr="005A76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gramStart"/>
      <w:r w:rsidRPr="005A76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tel. </w:t>
      </w:r>
      <w:r w:rsidR="00690F08" w:rsidRPr="005A76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81-50-22-221 </w:t>
      </w:r>
      <w:r w:rsidRPr="005A76A8">
        <w:rPr>
          <w:rFonts w:ascii="Times New Roman" w:eastAsia="Times New Roman" w:hAnsi="Times New Roman" w:cs="Times New Roman"/>
          <w:sz w:val="24"/>
          <w:szCs w:val="24"/>
          <w:lang w:eastAsia="pl-PL"/>
        </w:rPr>
        <w:t>, mail</w:t>
      </w:r>
      <w:proofErr w:type="gramEnd"/>
      <w:r w:rsidRPr="005A76A8">
        <w:rPr>
          <w:rFonts w:ascii="Times New Roman" w:eastAsia="Times New Roman" w:hAnsi="Times New Roman" w:cs="Times New Roman"/>
          <w:sz w:val="24"/>
          <w:szCs w:val="24"/>
          <w:lang w:eastAsia="pl-PL"/>
        </w:rPr>
        <w:t>: </w:t>
      </w:r>
      <w:r w:rsidR="00690F08" w:rsidRPr="005A76A8">
        <w:rPr>
          <w:rFonts w:ascii="Times New Roman" w:eastAsia="Times New Roman" w:hAnsi="Times New Roman" w:cs="Times New Roman"/>
          <w:sz w:val="24"/>
          <w:szCs w:val="24"/>
          <w:lang w:eastAsia="pl-PL"/>
        </w:rPr>
        <w:t>anna.</w:t>
      </w:r>
      <w:proofErr w:type="gramStart"/>
      <w:r w:rsidR="00690F08" w:rsidRPr="005A76A8">
        <w:rPr>
          <w:rFonts w:ascii="Times New Roman" w:eastAsia="Times New Roman" w:hAnsi="Times New Roman" w:cs="Times New Roman"/>
          <w:sz w:val="24"/>
          <w:szCs w:val="24"/>
          <w:lang w:eastAsia="pl-PL"/>
        </w:rPr>
        <w:t>poterucha-radomska</w:t>
      </w:r>
      <w:proofErr w:type="gramEnd"/>
      <w:r w:rsidR="00690F08" w:rsidRPr="005A76A8">
        <w:rPr>
          <w:rFonts w:ascii="Times New Roman" w:eastAsia="Times New Roman" w:hAnsi="Times New Roman" w:cs="Times New Roman"/>
          <w:sz w:val="24"/>
          <w:szCs w:val="24"/>
          <w:lang w:eastAsia="pl-PL"/>
        </w:rPr>
        <w:t>@jastkow.</w:t>
      </w:r>
      <w:proofErr w:type="gramStart"/>
      <w:r w:rsidR="00690F08" w:rsidRPr="005A76A8">
        <w:rPr>
          <w:rFonts w:ascii="Times New Roman" w:eastAsia="Times New Roman" w:hAnsi="Times New Roman" w:cs="Times New Roman"/>
          <w:sz w:val="24"/>
          <w:szCs w:val="24"/>
          <w:lang w:eastAsia="pl-PL"/>
        </w:rPr>
        <w:t>pl</w:t>
      </w:r>
      <w:proofErr w:type="gramEnd"/>
    </w:p>
    <w:p w:rsidR="0004653A" w:rsidRPr="005A76A8" w:rsidRDefault="0004653A">
      <w:pPr>
        <w:jc w:val="both"/>
        <w:rPr>
          <w:rFonts w:ascii="Times New Roman" w:hAnsi="Times New Roman" w:cs="Times New Roman"/>
        </w:rPr>
      </w:pPr>
    </w:p>
    <w:sectPr w:rsidR="0004653A" w:rsidRPr="005A76A8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53A"/>
    <w:rsid w:val="0004653A"/>
    <w:rsid w:val="005A76A8"/>
    <w:rsid w:val="00690F08"/>
    <w:rsid w:val="00796A77"/>
    <w:rsid w:val="00B2614E"/>
    <w:rsid w:val="00C3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6F18"/>
    <w:pPr>
      <w:spacing w:after="200" w:line="276" w:lineRule="auto"/>
    </w:pPr>
    <w:rPr>
      <w:sz w:val="22"/>
    </w:rPr>
  </w:style>
  <w:style w:type="paragraph" w:styleId="Nagwek1">
    <w:name w:val="heading 1"/>
    <w:basedOn w:val="Normalny"/>
    <w:link w:val="Nagwek1Znak"/>
    <w:uiPriority w:val="9"/>
    <w:qFormat/>
    <w:rsid w:val="00D64991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368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D64991"/>
    <w:rPr>
      <w:rFonts w:ascii="Times New Roman" w:eastAsia="Times New Roman" w:hAnsi="Times New Roman" w:cs="Times New Roman"/>
      <w:b/>
      <w:bCs/>
      <w:kern w:val="2"/>
      <w:sz w:val="48"/>
      <w:szCs w:val="48"/>
      <w:lang w:eastAsia="pl-PL"/>
    </w:rPr>
  </w:style>
  <w:style w:type="character" w:customStyle="1" w:styleId="apple-converted-space">
    <w:name w:val="apple-converted-space"/>
    <w:basedOn w:val="Domylnaczcionkaakapitu"/>
    <w:qFormat/>
    <w:rsid w:val="00D64991"/>
  </w:style>
  <w:style w:type="character" w:styleId="Pogrubienie">
    <w:name w:val="Strong"/>
    <w:basedOn w:val="Domylnaczcionkaakapitu"/>
    <w:uiPriority w:val="22"/>
    <w:qFormat/>
    <w:rsid w:val="00D64991"/>
    <w:rPr>
      <w:b/>
      <w:bCs/>
    </w:rPr>
  </w:style>
  <w:style w:type="character" w:customStyle="1" w:styleId="Wyrnienie">
    <w:name w:val="Wyróżnienie"/>
    <w:basedOn w:val="Domylnaczcionkaakapitu"/>
    <w:uiPriority w:val="20"/>
    <w:qFormat/>
    <w:rsid w:val="00D64991"/>
    <w:rPr>
      <w:i/>
      <w:iCs/>
    </w:rPr>
  </w:style>
  <w:style w:type="character" w:customStyle="1" w:styleId="czeinternetowe">
    <w:name w:val="Łącze internetowe"/>
    <w:basedOn w:val="Domylnaczcionkaakapitu"/>
    <w:uiPriority w:val="99"/>
    <w:unhideWhenUsed/>
    <w:rsid w:val="00D64991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1368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A6ADC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6A6ADC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A6ADC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A6ADC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FF6B7D"/>
    <w:rPr>
      <w:color w:val="605E5C"/>
      <w:shd w:val="clear" w:color="auto" w:fill="E1DFDD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semiHidden/>
    <w:unhideWhenUsed/>
    <w:qFormat/>
    <w:rsid w:val="00D6499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6A6ADC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6A6AD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A6ADC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6F18"/>
    <w:pPr>
      <w:spacing w:after="200" w:line="276" w:lineRule="auto"/>
    </w:pPr>
    <w:rPr>
      <w:sz w:val="22"/>
    </w:rPr>
  </w:style>
  <w:style w:type="paragraph" w:styleId="Nagwek1">
    <w:name w:val="heading 1"/>
    <w:basedOn w:val="Normalny"/>
    <w:link w:val="Nagwek1Znak"/>
    <w:uiPriority w:val="9"/>
    <w:qFormat/>
    <w:rsid w:val="00D64991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368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D64991"/>
    <w:rPr>
      <w:rFonts w:ascii="Times New Roman" w:eastAsia="Times New Roman" w:hAnsi="Times New Roman" w:cs="Times New Roman"/>
      <w:b/>
      <w:bCs/>
      <w:kern w:val="2"/>
      <w:sz w:val="48"/>
      <w:szCs w:val="48"/>
      <w:lang w:eastAsia="pl-PL"/>
    </w:rPr>
  </w:style>
  <w:style w:type="character" w:customStyle="1" w:styleId="apple-converted-space">
    <w:name w:val="apple-converted-space"/>
    <w:basedOn w:val="Domylnaczcionkaakapitu"/>
    <w:qFormat/>
    <w:rsid w:val="00D64991"/>
  </w:style>
  <w:style w:type="character" w:styleId="Pogrubienie">
    <w:name w:val="Strong"/>
    <w:basedOn w:val="Domylnaczcionkaakapitu"/>
    <w:uiPriority w:val="22"/>
    <w:qFormat/>
    <w:rsid w:val="00D64991"/>
    <w:rPr>
      <w:b/>
      <w:bCs/>
    </w:rPr>
  </w:style>
  <w:style w:type="character" w:customStyle="1" w:styleId="Wyrnienie">
    <w:name w:val="Wyróżnienie"/>
    <w:basedOn w:val="Domylnaczcionkaakapitu"/>
    <w:uiPriority w:val="20"/>
    <w:qFormat/>
    <w:rsid w:val="00D64991"/>
    <w:rPr>
      <w:i/>
      <w:iCs/>
    </w:rPr>
  </w:style>
  <w:style w:type="character" w:customStyle="1" w:styleId="czeinternetowe">
    <w:name w:val="Łącze internetowe"/>
    <w:basedOn w:val="Domylnaczcionkaakapitu"/>
    <w:uiPriority w:val="99"/>
    <w:unhideWhenUsed/>
    <w:rsid w:val="00D64991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1368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A6ADC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6A6ADC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A6ADC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A6ADC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FF6B7D"/>
    <w:rPr>
      <w:color w:val="605E5C"/>
      <w:shd w:val="clear" w:color="auto" w:fill="E1DFDD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semiHidden/>
    <w:unhideWhenUsed/>
    <w:qFormat/>
    <w:rsid w:val="00D6499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6A6ADC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6A6AD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A6ADC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5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300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 Marciniak-Kućko</dc:creator>
  <cp:lastModifiedBy>Tylko nie popsujcie</cp:lastModifiedBy>
  <cp:revision>4</cp:revision>
  <dcterms:created xsi:type="dcterms:W3CDTF">2023-04-27T05:58:00Z</dcterms:created>
  <dcterms:modified xsi:type="dcterms:W3CDTF">2023-04-27T05:59:00Z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